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TECHNICIAN DATA MANAGEMENT RESEARCH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official documents (ex., contracts, requisitions, vouchers...) for department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Monitors services and troubleshoots as the liaison between departments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planning data bases and data retrieval systems, and provides liaison with data processing specialists for implementation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specifications for ad hoc reports and mass updates; produces reports from data bases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preparing, maintaining and updating data/information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studies for departments, offices, and agencies as required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Assists in compliance with District and/or community requests for data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annual and interim reports for District, state and federal programs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accurate data and conduct analysis of data for evaluations using electronic data processing equipment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assignment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