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CLERK/BOOKKEEPER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clerical duties as assigned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Maintains accurate financial records for activities/programs as required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Prepares correspondence, reports, evaluations, proposals, budget forms and materials as required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Requisitions and receives purchases and maintains accurate records of all expenditures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Operates office computers and assists with computer training of other office staff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Receives and screens incoming calls from public, responds to inquiries and concerns, communicates procedural and status information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Works closely with schools and District offices as required by the assignment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assigned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other duties as assigned by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