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Checks, analyzes, and classifies or alphabetizes materials, conducting limited research when necessary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simple postings to various unit or program records; receives and issues receipts for payments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reports involving tabulations or posted data and simple arithmetical calculations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Files information in established files and removes files upon request and matches with reports, correspondence, etc.;  prepares related indices and cross reference aids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Receives, classifies, and routes incoming mail as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Acts as receptionist and answers telephones as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standard office equipment machines including computers, adding machine, calculator, copier, and other office machines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Word processes, proofreads, duplicates, collates, and processes reports and other materials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