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INSPECTOR SAFETY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Inspects all JCPS facilities for fire, life safety,  OSHA safety hazards/violations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Develops and delivers specialized safety training to JCPS employees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Manages the OSHA 300 Injury and Illness Recordkeeping program throughout all JCPS locations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Manages the Chemical Hygiene and Science Laboratory Inspection programs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Aids in the evaluation and selection of Personal Protective Equipment (PPE) 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Revises and updates the existing JCPS Safety Programs and Facility Compliance Manual documents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Evaluates emergencies such as fires, tornados, adverse weather, floods, power outages, etc.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Documents safety/health hazards through written reports with measurements, photographs, etc.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other JCPS Departments, Principals, Directors, and employees as needed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Inspects JCPS construction projects for any safety and health hazards/violations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Manages State Fire Marshall Inspection Program and associated correspondences and corrective actions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