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LUNCHROOM/OFFICE ASSISTANT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Supervises groups of children during lunch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Directs cleaning of tables and returning of trays by each class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discipline and orderliness in the lunchroom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Sees that health and safety rules are observed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Helps evacuate pupils during fire drills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with general office duties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supervisory duties as assigned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health services, if needed, for which training will be provided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